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4C42" w:rsidP="009D4C42">
      <w:pPr>
        <w:keepNext/>
        <w:jc w:val="right"/>
        <w:outlineLvl w:val="0"/>
        <w:rPr>
          <w:rFonts w:eastAsia="Calibri"/>
          <w:sz w:val="22"/>
          <w:szCs w:val="22"/>
          <w:lang w:eastAsia="en-US"/>
        </w:rPr>
      </w:pPr>
      <w:r w:rsidRPr="00715538">
        <w:rPr>
          <w:bCs/>
        </w:rPr>
        <w:t xml:space="preserve">Дело № </w:t>
      </w:r>
      <w:r w:rsidRPr="00715538" w:rsidR="00B5445D">
        <w:rPr>
          <w:rFonts w:eastAsia="Calibri"/>
          <w:sz w:val="22"/>
          <w:szCs w:val="22"/>
          <w:lang w:eastAsia="en-US"/>
        </w:rPr>
        <w:t>02-</w:t>
      </w:r>
      <w:r w:rsidR="006D6DE4">
        <w:rPr>
          <w:rFonts w:eastAsia="Calibri"/>
          <w:sz w:val="22"/>
          <w:szCs w:val="22"/>
          <w:lang w:eastAsia="en-US"/>
        </w:rPr>
        <w:t>6371</w:t>
      </w:r>
      <w:r w:rsidRPr="00715538" w:rsidR="00B5445D">
        <w:rPr>
          <w:rFonts w:eastAsia="Calibri"/>
          <w:sz w:val="22"/>
          <w:szCs w:val="22"/>
          <w:lang w:eastAsia="en-US"/>
        </w:rPr>
        <w:t>/26</w:t>
      </w:r>
      <w:r w:rsidRPr="00715538" w:rsidR="003D2C3B">
        <w:rPr>
          <w:rFonts w:eastAsia="Calibri"/>
          <w:sz w:val="22"/>
          <w:szCs w:val="22"/>
          <w:lang w:eastAsia="en-US"/>
        </w:rPr>
        <w:t>13</w:t>
      </w:r>
      <w:r w:rsidRPr="00715538" w:rsidR="00B5445D">
        <w:rPr>
          <w:rFonts w:eastAsia="Calibri"/>
          <w:sz w:val="22"/>
          <w:szCs w:val="22"/>
          <w:lang w:eastAsia="en-US"/>
        </w:rPr>
        <w:t>/202</w:t>
      </w:r>
      <w:r w:rsidR="00110B91">
        <w:rPr>
          <w:rFonts w:eastAsia="Calibri"/>
          <w:sz w:val="22"/>
          <w:szCs w:val="22"/>
          <w:lang w:eastAsia="en-US"/>
        </w:rPr>
        <w:t>4</w:t>
      </w:r>
    </w:p>
    <w:p w:rsidR="00FA1E55" w:rsidP="009D4C42">
      <w:pPr>
        <w:keepNext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9D4C42" w:rsidRPr="009D4C42" w:rsidP="00766128">
      <w:pPr>
        <w:keepNext/>
        <w:jc w:val="center"/>
        <w:outlineLvl w:val="0"/>
        <w:rPr>
          <w:bCs/>
          <w:sz w:val="28"/>
          <w:szCs w:val="28"/>
        </w:rPr>
      </w:pPr>
      <w:r w:rsidRPr="009D4C42">
        <w:rPr>
          <w:bCs/>
          <w:sz w:val="28"/>
          <w:szCs w:val="28"/>
        </w:rPr>
        <w:t>РЕШЕНИЕ</w:t>
      </w:r>
    </w:p>
    <w:p w:rsidR="009D4C42" w:rsidRPr="009D4C42" w:rsidP="00766128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Именем Российской Федерации</w:t>
      </w:r>
    </w:p>
    <w:p w:rsidR="009D4C42" w:rsidP="00766128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(резолютивная часть)</w:t>
      </w:r>
    </w:p>
    <w:p w:rsidR="009D4C42" w:rsidRPr="00FA1E55" w:rsidP="00766128">
      <w:pPr>
        <w:tabs>
          <w:tab w:val="left" w:pos="8295"/>
        </w:tabs>
        <w:rPr>
          <w:rFonts w:eastAsia="Calibri"/>
          <w:sz w:val="27"/>
          <w:szCs w:val="27"/>
          <w:lang w:eastAsia="en-US"/>
        </w:rPr>
      </w:pPr>
      <w:r w:rsidRPr="00FA1E55">
        <w:rPr>
          <w:rFonts w:eastAsia="Calibri"/>
          <w:sz w:val="27"/>
          <w:szCs w:val="27"/>
          <w:lang w:eastAsia="en-US"/>
        </w:rPr>
        <w:t xml:space="preserve">город Сургут                                                                       </w:t>
      </w:r>
      <w:r w:rsidRPr="00FA1E55" w:rsidR="00E25FB7">
        <w:rPr>
          <w:rFonts w:eastAsia="Calibri"/>
          <w:sz w:val="27"/>
          <w:szCs w:val="27"/>
          <w:lang w:eastAsia="en-US"/>
        </w:rPr>
        <w:t xml:space="preserve"> </w:t>
      </w:r>
      <w:r w:rsidRPr="00FA1E55">
        <w:rPr>
          <w:rFonts w:eastAsia="Calibri"/>
          <w:sz w:val="27"/>
          <w:szCs w:val="27"/>
          <w:lang w:eastAsia="en-US"/>
        </w:rPr>
        <w:t xml:space="preserve">   </w:t>
      </w:r>
      <w:r w:rsidR="00FA1E55">
        <w:rPr>
          <w:rFonts w:eastAsia="Calibri"/>
          <w:sz w:val="27"/>
          <w:szCs w:val="27"/>
          <w:lang w:eastAsia="en-US"/>
        </w:rPr>
        <w:t xml:space="preserve">    </w:t>
      </w:r>
      <w:r w:rsidRPr="00FA1E55" w:rsidR="006D6DE4">
        <w:rPr>
          <w:rFonts w:eastAsia="Calibri"/>
          <w:sz w:val="27"/>
          <w:szCs w:val="27"/>
          <w:lang w:eastAsia="en-US"/>
        </w:rPr>
        <w:t>22 октября</w:t>
      </w:r>
      <w:r w:rsidRPr="00FA1E55" w:rsidR="00B5445D">
        <w:rPr>
          <w:rFonts w:eastAsia="Calibri"/>
          <w:sz w:val="27"/>
          <w:szCs w:val="27"/>
          <w:lang w:eastAsia="en-US"/>
        </w:rPr>
        <w:t xml:space="preserve"> 202</w:t>
      </w:r>
      <w:r w:rsidRPr="00FA1E55" w:rsidR="00110B91">
        <w:rPr>
          <w:rFonts w:eastAsia="Calibri"/>
          <w:sz w:val="27"/>
          <w:szCs w:val="27"/>
          <w:lang w:eastAsia="en-US"/>
        </w:rPr>
        <w:t>4</w:t>
      </w:r>
      <w:r w:rsidRPr="00FA1E55">
        <w:rPr>
          <w:rFonts w:eastAsia="Calibri"/>
          <w:sz w:val="27"/>
          <w:szCs w:val="27"/>
          <w:lang w:eastAsia="en-US"/>
        </w:rPr>
        <w:t xml:space="preserve"> года</w:t>
      </w:r>
    </w:p>
    <w:p w:rsidR="009D4C42" w:rsidRPr="00FA1E55" w:rsidP="009D4C42">
      <w:pPr>
        <w:tabs>
          <w:tab w:val="left" w:pos="8295"/>
        </w:tabs>
        <w:jc w:val="both"/>
        <w:rPr>
          <w:rFonts w:eastAsia="Calibri"/>
          <w:sz w:val="27"/>
          <w:szCs w:val="27"/>
          <w:lang w:eastAsia="en-US"/>
        </w:rPr>
      </w:pPr>
      <w:r w:rsidRPr="00FA1E55">
        <w:rPr>
          <w:rFonts w:eastAsia="Calibri"/>
          <w:sz w:val="27"/>
          <w:szCs w:val="27"/>
          <w:lang w:eastAsia="en-US"/>
        </w:rPr>
        <w:tab/>
      </w:r>
    </w:p>
    <w:p w:rsidR="00035E3A" w:rsidRPr="00FA1E55" w:rsidP="00E25FB7">
      <w:pPr>
        <w:tabs>
          <w:tab w:val="left" w:pos="567"/>
        </w:tabs>
        <w:ind w:firstLine="680"/>
        <w:jc w:val="both"/>
        <w:rPr>
          <w:sz w:val="27"/>
          <w:szCs w:val="27"/>
        </w:rPr>
      </w:pPr>
      <w:r w:rsidRPr="00FA1E55">
        <w:rPr>
          <w:sz w:val="27"/>
          <w:szCs w:val="27"/>
        </w:rPr>
        <w:t>М</w:t>
      </w:r>
      <w:r w:rsidRPr="00FA1E55" w:rsidR="009D4C42">
        <w:rPr>
          <w:sz w:val="27"/>
          <w:szCs w:val="27"/>
        </w:rPr>
        <w:t>ирово</w:t>
      </w:r>
      <w:r w:rsidRPr="00FA1E55">
        <w:rPr>
          <w:sz w:val="27"/>
          <w:szCs w:val="27"/>
        </w:rPr>
        <w:t>й</w:t>
      </w:r>
      <w:r w:rsidRPr="00FA1E55" w:rsidR="009D4C42">
        <w:rPr>
          <w:sz w:val="27"/>
          <w:szCs w:val="27"/>
        </w:rPr>
        <w:t xml:space="preserve"> судь</w:t>
      </w:r>
      <w:r w:rsidRPr="00FA1E55">
        <w:rPr>
          <w:sz w:val="27"/>
          <w:szCs w:val="27"/>
        </w:rPr>
        <w:t>я</w:t>
      </w:r>
      <w:r w:rsidRPr="00FA1E55" w:rsidR="009D4C42">
        <w:rPr>
          <w:sz w:val="27"/>
          <w:szCs w:val="27"/>
        </w:rPr>
        <w:t xml:space="preserve"> судебного участка № </w:t>
      </w:r>
      <w:r w:rsidRPr="00FA1E55" w:rsidR="003D2C3B">
        <w:rPr>
          <w:sz w:val="27"/>
          <w:szCs w:val="27"/>
        </w:rPr>
        <w:t>13</w:t>
      </w:r>
      <w:r w:rsidRPr="00FA1E55" w:rsidR="009D4C42">
        <w:rPr>
          <w:sz w:val="27"/>
          <w:szCs w:val="27"/>
        </w:rPr>
        <w:t xml:space="preserve"> </w:t>
      </w:r>
      <w:r w:rsidRPr="00FA1E55" w:rsidR="009D4C42">
        <w:rPr>
          <w:sz w:val="27"/>
          <w:szCs w:val="27"/>
        </w:rPr>
        <w:t>Сургутского</w:t>
      </w:r>
      <w:r w:rsidRPr="00FA1E55" w:rsidR="009D4C42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FA1E55">
        <w:rPr>
          <w:sz w:val="27"/>
          <w:szCs w:val="27"/>
        </w:rPr>
        <w:t>Айткулова Д.Б.,</w:t>
      </w:r>
      <w:r w:rsidRPr="00FA1E55" w:rsidR="009D4C42">
        <w:rPr>
          <w:sz w:val="27"/>
          <w:szCs w:val="27"/>
        </w:rPr>
        <w:t xml:space="preserve"> </w:t>
      </w:r>
      <w:r w:rsidRPr="00FA1E55">
        <w:rPr>
          <w:sz w:val="27"/>
          <w:szCs w:val="27"/>
        </w:rPr>
        <w:t xml:space="preserve">при секретаре </w:t>
      </w:r>
      <w:r w:rsidRPr="00FA1E55">
        <w:rPr>
          <w:sz w:val="27"/>
          <w:szCs w:val="27"/>
        </w:rPr>
        <w:t>Шакура</w:t>
      </w:r>
      <w:r w:rsidRPr="00FA1E55">
        <w:rPr>
          <w:sz w:val="27"/>
          <w:szCs w:val="27"/>
        </w:rPr>
        <w:t xml:space="preserve"> Т.Ю., </w:t>
      </w:r>
    </w:p>
    <w:p w:rsidR="00B06B37" w:rsidRPr="00FA1E55" w:rsidP="00E25FB7">
      <w:pPr>
        <w:tabs>
          <w:tab w:val="left" w:pos="567"/>
        </w:tabs>
        <w:ind w:firstLine="680"/>
        <w:jc w:val="both"/>
        <w:rPr>
          <w:sz w:val="27"/>
          <w:szCs w:val="27"/>
        </w:rPr>
      </w:pPr>
      <w:r w:rsidRPr="00FA1E55">
        <w:rPr>
          <w:sz w:val="27"/>
          <w:szCs w:val="27"/>
        </w:rPr>
        <w:t xml:space="preserve">рассмотрев в открытом судебном заседании гражданское дело по исковому заявлению </w:t>
      </w:r>
      <w:r w:rsidRPr="00FA1E55" w:rsidR="00035E3A">
        <w:rPr>
          <w:sz w:val="27"/>
          <w:szCs w:val="27"/>
        </w:rPr>
        <w:t xml:space="preserve">общества с ограниченной ответственностью </w:t>
      </w:r>
      <w:r w:rsidRPr="00FA1E55" w:rsidR="00110B91">
        <w:rPr>
          <w:sz w:val="27"/>
          <w:szCs w:val="27"/>
        </w:rPr>
        <w:t>МКК «</w:t>
      </w:r>
      <w:r w:rsidRPr="00FA1E55" w:rsidR="00110B91">
        <w:rPr>
          <w:sz w:val="27"/>
          <w:szCs w:val="27"/>
        </w:rPr>
        <w:t>Русинтерфинанс</w:t>
      </w:r>
      <w:r w:rsidRPr="00FA1E55" w:rsidR="00110B91">
        <w:rPr>
          <w:sz w:val="27"/>
          <w:szCs w:val="27"/>
        </w:rPr>
        <w:t>»</w:t>
      </w:r>
      <w:r w:rsidRPr="00FA1E55" w:rsidR="00035E3A">
        <w:rPr>
          <w:sz w:val="27"/>
          <w:szCs w:val="27"/>
        </w:rPr>
        <w:t xml:space="preserve"> </w:t>
      </w:r>
      <w:r w:rsidRPr="00FA1E55">
        <w:rPr>
          <w:sz w:val="27"/>
          <w:szCs w:val="27"/>
        </w:rPr>
        <w:t xml:space="preserve">к </w:t>
      </w:r>
      <w:r w:rsidRPr="00FA1E55" w:rsidR="006D6DE4">
        <w:rPr>
          <w:color w:val="000000"/>
          <w:spacing w:val="-6"/>
          <w:sz w:val="27"/>
          <w:szCs w:val="27"/>
        </w:rPr>
        <w:t>Стойко Александру Александровичу</w:t>
      </w:r>
      <w:r w:rsidRPr="00FA1E55" w:rsidR="002428D7">
        <w:rPr>
          <w:color w:val="000000"/>
          <w:spacing w:val="-6"/>
          <w:sz w:val="27"/>
          <w:szCs w:val="27"/>
        </w:rPr>
        <w:t xml:space="preserve"> </w:t>
      </w:r>
      <w:r w:rsidRPr="00FA1E55">
        <w:rPr>
          <w:sz w:val="27"/>
          <w:szCs w:val="27"/>
        </w:rPr>
        <w:t xml:space="preserve">о взыскании </w:t>
      </w:r>
      <w:r w:rsidRPr="00FA1E55" w:rsidR="00991E22">
        <w:rPr>
          <w:sz w:val="27"/>
          <w:szCs w:val="27"/>
        </w:rPr>
        <w:t xml:space="preserve">задолженности по </w:t>
      </w:r>
      <w:r w:rsidRPr="00FA1E55" w:rsidR="00110B91">
        <w:rPr>
          <w:sz w:val="27"/>
          <w:szCs w:val="27"/>
        </w:rPr>
        <w:t xml:space="preserve">договору потребительского займа № </w:t>
      </w:r>
      <w:r w:rsidRPr="00FA1E55" w:rsidR="006D6DE4">
        <w:rPr>
          <w:sz w:val="27"/>
          <w:szCs w:val="27"/>
        </w:rPr>
        <w:t>302999</w:t>
      </w:r>
      <w:r w:rsidRPr="00FA1E55" w:rsidR="00110B91">
        <w:rPr>
          <w:sz w:val="27"/>
          <w:szCs w:val="27"/>
        </w:rPr>
        <w:t xml:space="preserve"> от </w:t>
      </w:r>
      <w:r w:rsidRPr="00FA1E55" w:rsidR="006D6DE4">
        <w:rPr>
          <w:sz w:val="27"/>
          <w:szCs w:val="27"/>
        </w:rPr>
        <w:t>20.11.2015,</w:t>
      </w:r>
      <w:r w:rsidRPr="00FA1E55" w:rsidR="00991E22">
        <w:rPr>
          <w:sz w:val="27"/>
          <w:szCs w:val="27"/>
        </w:rPr>
        <w:t xml:space="preserve"> </w:t>
      </w:r>
      <w:r w:rsidRPr="00FA1E55">
        <w:rPr>
          <w:sz w:val="27"/>
          <w:szCs w:val="27"/>
        </w:rPr>
        <w:t xml:space="preserve">расходов по уплате государственной пошлины. </w:t>
      </w:r>
    </w:p>
    <w:p w:rsidR="00BC34AE" w:rsidRPr="00FA1E55" w:rsidP="00E25FB7">
      <w:pPr>
        <w:tabs>
          <w:tab w:val="left" w:pos="567"/>
        </w:tabs>
        <w:ind w:firstLine="680"/>
        <w:jc w:val="both"/>
        <w:rPr>
          <w:sz w:val="27"/>
          <w:szCs w:val="27"/>
        </w:rPr>
      </w:pPr>
      <w:r w:rsidRPr="00FA1E55">
        <w:rPr>
          <w:sz w:val="27"/>
          <w:szCs w:val="27"/>
        </w:rPr>
        <w:t xml:space="preserve">Руководствуясь статьями 167, 194 - 199 Гражданского процессуального кодекса РФ, мировой судья </w:t>
      </w:r>
    </w:p>
    <w:p w:rsidR="009D4C42" w:rsidRPr="00FA1E55" w:rsidP="00766128">
      <w:pPr>
        <w:jc w:val="center"/>
        <w:rPr>
          <w:rFonts w:eastAsia="Calibri"/>
          <w:bCs/>
          <w:sz w:val="27"/>
          <w:szCs w:val="27"/>
          <w:lang w:eastAsia="en-US"/>
        </w:rPr>
      </w:pPr>
      <w:r w:rsidRPr="00FA1E55">
        <w:rPr>
          <w:rFonts w:eastAsia="Calibri"/>
          <w:bCs/>
          <w:sz w:val="27"/>
          <w:szCs w:val="27"/>
          <w:lang w:eastAsia="en-US"/>
        </w:rPr>
        <w:t>РЕШИЛ:</w:t>
      </w:r>
    </w:p>
    <w:p w:rsidR="00991E22" w:rsidRPr="00FA1E55" w:rsidP="00766128">
      <w:pPr>
        <w:jc w:val="center"/>
        <w:rPr>
          <w:rFonts w:eastAsia="Calibri"/>
          <w:bCs/>
          <w:sz w:val="27"/>
          <w:szCs w:val="27"/>
          <w:lang w:eastAsia="en-US"/>
        </w:rPr>
      </w:pPr>
    </w:p>
    <w:p w:rsidR="00B06B37" w:rsidRPr="00FA1E55" w:rsidP="00991E22">
      <w:pPr>
        <w:tabs>
          <w:tab w:val="left" w:pos="567"/>
        </w:tabs>
        <w:ind w:firstLine="680"/>
        <w:jc w:val="both"/>
        <w:rPr>
          <w:sz w:val="27"/>
          <w:szCs w:val="27"/>
        </w:rPr>
      </w:pPr>
      <w:r w:rsidRPr="00FA1E55">
        <w:rPr>
          <w:color w:val="000000"/>
          <w:spacing w:val="-6"/>
          <w:sz w:val="27"/>
          <w:szCs w:val="27"/>
        </w:rPr>
        <w:t xml:space="preserve">В удовлетворении исковых требований </w:t>
      </w:r>
      <w:r w:rsidRPr="00FA1E55" w:rsidR="00110B91">
        <w:rPr>
          <w:sz w:val="27"/>
          <w:szCs w:val="27"/>
        </w:rPr>
        <w:t>общества с ограниченной ответственностью МКК «</w:t>
      </w:r>
      <w:r w:rsidRPr="00FA1E55" w:rsidR="00110B91">
        <w:rPr>
          <w:sz w:val="27"/>
          <w:szCs w:val="27"/>
        </w:rPr>
        <w:t>Русинтерфинанс</w:t>
      </w:r>
      <w:r w:rsidRPr="00FA1E55" w:rsidR="00110B91">
        <w:rPr>
          <w:sz w:val="27"/>
          <w:szCs w:val="27"/>
        </w:rPr>
        <w:t>»</w:t>
      </w:r>
      <w:r w:rsidRPr="00FA1E55">
        <w:rPr>
          <w:sz w:val="27"/>
          <w:szCs w:val="27"/>
        </w:rPr>
        <w:t xml:space="preserve"> </w:t>
      </w:r>
      <w:r w:rsidRPr="00FA1E55" w:rsidR="00110B91">
        <w:rPr>
          <w:sz w:val="27"/>
          <w:szCs w:val="27"/>
        </w:rPr>
        <w:t xml:space="preserve">ИНН: 5408292849, КПП: 540801001, ОГРН: 1125476023298, </w:t>
      </w:r>
      <w:r w:rsidRPr="00FA1E55" w:rsidR="005466E1">
        <w:rPr>
          <w:sz w:val="27"/>
          <w:szCs w:val="27"/>
        </w:rPr>
        <w:t xml:space="preserve">к </w:t>
      </w:r>
      <w:r w:rsidRPr="00FA1E55" w:rsidR="006D6DE4">
        <w:rPr>
          <w:color w:val="000000"/>
          <w:spacing w:val="-6"/>
          <w:sz w:val="27"/>
          <w:szCs w:val="27"/>
        </w:rPr>
        <w:t>Стойко Александру Александровичу</w:t>
      </w:r>
      <w:r w:rsidRPr="00FA1E55" w:rsidR="002428D7">
        <w:rPr>
          <w:color w:val="000000"/>
          <w:spacing w:val="-6"/>
          <w:sz w:val="27"/>
          <w:szCs w:val="27"/>
        </w:rPr>
        <w:t xml:space="preserve">, </w:t>
      </w:r>
      <w:r w:rsidR="004C3E16">
        <w:rPr>
          <w:color w:val="000000"/>
          <w:spacing w:val="-6"/>
          <w:sz w:val="27"/>
          <w:szCs w:val="27"/>
        </w:rPr>
        <w:t>*</w:t>
      </w:r>
      <w:r w:rsidRPr="00FA1E55" w:rsidR="002428D7">
        <w:rPr>
          <w:color w:val="000000"/>
          <w:spacing w:val="-6"/>
          <w:sz w:val="27"/>
          <w:szCs w:val="27"/>
        </w:rPr>
        <w:t xml:space="preserve"> года рождения, урожен</w:t>
      </w:r>
      <w:r w:rsidRPr="00FA1E55" w:rsidR="006D6DE4">
        <w:rPr>
          <w:color w:val="000000"/>
          <w:spacing w:val="-6"/>
          <w:sz w:val="27"/>
          <w:szCs w:val="27"/>
        </w:rPr>
        <w:t xml:space="preserve">цу г. </w:t>
      </w:r>
      <w:r w:rsidR="004C3E16">
        <w:rPr>
          <w:color w:val="000000"/>
          <w:spacing w:val="-6"/>
          <w:sz w:val="27"/>
          <w:szCs w:val="27"/>
        </w:rPr>
        <w:t>*</w:t>
      </w:r>
      <w:r w:rsidRPr="00FA1E55" w:rsidR="006D6DE4">
        <w:rPr>
          <w:color w:val="000000"/>
          <w:spacing w:val="-6"/>
          <w:sz w:val="27"/>
          <w:szCs w:val="27"/>
        </w:rPr>
        <w:t xml:space="preserve">, Р. </w:t>
      </w:r>
      <w:r w:rsidR="004C3E16">
        <w:rPr>
          <w:color w:val="000000"/>
          <w:spacing w:val="-6"/>
          <w:sz w:val="27"/>
          <w:szCs w:val="27"/>
        </w:rPr>
        <w:t>*</w:t>
      </w:r>
      <w:r w:rsidRPr="00FA1E55" w:rsidR="006D6DE4">
        <w:rPr>
          <w:color w:val="000000"/>
          <w:spacing w:val="-6"/>
          <w:sz w:val="27"/>
          <w:szCs w:val="27"/>
        </w:rPr>
        <w:t xml:space="preserve">, </w:t>
      </w:r>
      <w:r w:rsidR="004C3E16">
        <w:rPr>
          <w:color w:val="000000"/>
          <w:spacing w:val="-6"/>
          <w:sz w:val="27"/>
          <w:szCs w:val="27"/>
        </w:rPr>
        <w:t>*</w:t>
      </w:r>
      <w:r w:rsidRPr="00FA1E55" w:rsidR="006D6DE4">
        <w:rPr>
          <w:color w:val="000000"/>
          <w:spacing w:val="-6"/>
          <w:sz w:val="27"/>
          <w:szCs w:val="27"/>
        </w:rPr>
        <w:t xml:space="preserve"> области,</w:t>
      </w:r>
      <w:r w:rsidRPr="00FA1E55" w:rsidR="002428D7">
        <w:rPr>
          <w:color w:val="000000"/>
          <w:spacing w:val="-6"/>
          <w:sz w:val="27"/>
          <w:szCs w:val="27"/>
        </w:rPr>
        <w:t xml:space="preserve"> паспорт гражданина РФ серии </w:t>
      </w:r>
      <w:r w:rsidR="004C3E16">
        <w:rPr>
          <w:color w:val="000000"/>
          <w:spacing w:val="-6"/>
          <w:sz w:val="27"/>
          <w:szCs w:val="27"/>
        </w:rPr>
        <w:t>*</w:t>
      </w:r>
      <w:r w:rsidRPr="00FA1E55" w:rsidR="002428D7">
        <w:rPr>
          <w:color w:val="000000"/>
          <w:spacing w:val="-6"/>
          <w:sz w:val="27"/>
          <w:szCs w:val="27"/>
        </w:rPr>
        <w:t xml:space="preserve"> номер </w:t>
      </w:r>
      <w:r w:rsidR="004C3E16">
        <w:rPr>
          <w:color w:val="000000"/>
          <w:spacing w:val="-6"/>
          <w:sz w:val="27"/>
          <w:szCs w:val="27"/>
        </w:rPr>
        <w:t>*</w:t>
      </w:r>
      <w:r w:rsidRPr="00FA1E55" w:rsidR="002428D7">
        <w:rPr>
          <w:color w:val="000000"/>
          <w:spacing w:val="-6"/>
          <w:sz w:val="27"/>
          <w:szCs w:val="27"/>
        </w:rPr>
        <w:t xml:space="preserve">, орган выдавший документ: </w:t>
      </w:r>
      <w:r w:rsidR="004C3E16">
        <w:rPr>
          <w:color w:val="000000"/>
          <w:spacing w:val="-6"/>
          <w:sz w:val="27"/>
          <w:szCs w:val="27"/>
        </w:rPr>
        <w:t>*</w:t>
      </w:r>
      <w:r w:rsidR="00FA1E55">
        <w:rPr>
          <w:color w:val="000000"/>
          <w:spacing w:val="-6"/>
          <w:sz w:val="27"/>
          <w:szCs w:val="27"/>
        </w:rPr>
        <w:t>,</w:t>
      </w:r>
      <w:r w:rsidRPr="00FA1E55" w:rsidR="002428D7">
        <w:rPr>
          <w:color w:val="000000"/>
          <w:spacing w:val="-6"/>
          <w:sz w:val="27"/>
          <w:szCs w:val="27"/>
        </w:rPr>
        <w:t xml:space="preserve"> </w:t>
      </w:r>
      <w:r w:rsidRPr="00FA1E55" w:rsidR="006D6DE4">
        <w:rPr>
          <w:color w:val="000000"/>
          <w:spacing w:val="-6"/>
          <w:sz w:val="27"/>
          <w:szCs w:val="27"/>
        </w:rPr>
        <w:t xml:space="preserve">УМВД России по ХМАО-Югре </w:t>
      </w:r>
      <w:r w:rsidR="004C3E16">
        <w:rPr>
          <w:color w:val="000000"/>
          <w:spacing w:val="-6"/>
          <w:sz w:val="27"/>
          <w:szCs w:val="27"/>
        </w:rPr>
        <w:t>*</w:t>
      </w:r>
      <w:r w:rsidRPr="00FA1E55" w:rsidR="005466E1">
        <w:rPr>
          <w:sz w:val="27"/>
          <w:szCs w:val="27"/>
        </w:rPr>
        <w:t xml:space="preserve">, </w:t>
      </w:r>
      <w:r w:rsidRPr="00FA1E55" w:rsidR="00110B91">
        <w:rPr>
          <w:sz w:val="27"/>
          <w:szCs w:val="27"/>
        </w:rPr>
        <w:t xml:space="preserve">о взыскании задолженности по договору потребительского займа </w:t>
      </w:r>
      <w:r w:rsidRPr="00FA1E55" w:rsidR="006D6DE4">
        <w:rPr>
          <w:sz w:val="27"/>
          <w:szCs w:val="27"/>
        </w:rPr>
        <w:t xml:space="preserve">№ 302999 от 20.11.2015 </w:t>
      </w:r>
      <w:r w:rsidRPr="00FA1E55" w:rsidR="00E25FB7">
        <w:rPr>
          <w:sz w:val="27"/>
          <w:szCs w:val="27"/>
        </w:rPr>
        <w:t xml:space="preserve">в размере </w:t>
      </w:r>
      <w:r w:rsidRPr="00FA1E55" w:rsidR="006D6DE4">
        <w:rPr>
          <w:sz w:val="27"/>
          <w:szCs w:val="27"/>
        </w:rPr>
        <w:t>30</w:t>
      </w:r>
      <w:r w:rsidRPr="00FA1E55" w:rsidR="00E25FB7">
        <w:rPr>
          <w:sz w:val="27"/>
          <w:szCs w:val="27"/>
        </w:rPr>
        <w:t> 000 (</w:t>
      </w:r>
      <w:r w:rsidRPr="00FA1E55" w:rsidR="006D6DE4">
        <w:rPr>
          <w:sz w:val="27"/>
          <w:szCs w:val="27"/>
        </w:rPr>
        <w:t>тридцать тысяч</w:t>
      </w:r>
      <w:r w:rsidRPr="00FA1E55" w:rsidR="00E25FB7">
        <w:rPr>
          <w:sz w:val="27"/>
          <w:szCs w:val="27"/>
        </w:rPr>
        <w:t>) рублей 00 копеек</w:t>
      </w:r>
      <w:r w:rsidRPr="00FA1E55" w:rsidR="006D6DE4">
        <w:rPr>
          <w:sz w:val="27"/>
          <w:szCs w:val="27"/>
        </w:rPr>
        <w:t xml:space="preserve"> (из которых 6 000 рублей – задолженность по основному долгу, 24 000 рублей – сумма задолженности по процентам за пользование займом)</w:t>
      </w:r>
      <w:r w:rsidRPr="00FA1E55" w:rsidR="00110B91">
        <w:rPr>
          <w:sz w:val="27"/>
          <w:szCs w:val="27"/>
        </w:rPr>
        <w:t>, расходов по уплате государственной пошлины</w:t>
      </w:r>
      <w:r w:rsidRPr="00FA1E55" w:rsidR="002428D7">
        <w:rPr>
          <w:sz w:val="27"/>
          <w:szCs w:val="27"/>
        </w:rPr>
        <w:t xml:space="preserve"> </w:t>
      </w:r>
      <w:r w:rsidRPr="00FA1E55" w:rsidR="00156553">
        <w:rPr>
          <w:sz w:val="27"/>
          <w:szCs w:val="27"/>
        </w:rPr>
        <w:t>в размере 1</w:t>
      </w:r>
      <w:r w:rsidR="00FA1E55">
        <w:rPr>
          <w:sz w:val="27"/>
          <w:szCs w:val="27"/>
        </w:rPr>
        <w:t xml:space="preserve"> </w:t>
      </w:r>
      <w:r w:rsidRPr="00FA1E55" w:rsidR="00156553">
        <w:rPr>
          <w:sz w:val="27"/>
          <w:szCs w:val="27"/>
        </w:rPr>
        <w:t>100 (тысяча сто) рублей 00 копеек</w:t>
      </w:r>
      <w:r w:rsidRPr="00FA1E55">
        <w:rPr>
          <w:sz w:val="27"/>
          <w:szCs w:val="27"/>
        </w:rPr>
        <w:t xml:space="preserve">– </w:t>
      </w:r>
      <w:r w:rsidRPr="00FA1E55">
        <w:rPr>
          <w:color w:val="000000"/>
          <w:spacing w:val="-6"/>
          <w:sz w:val="27"/>
          <w:szCs w:val="27"/>
        </w:rPr>
        <w:t>отказать, в связи с истечением срока исковой давности.</w:t>
      </w:r>
    </w:p>
    <w:p w:rsidR="00B34BC3" w:rsidRPr="00FA1E55" w:rsidP="00766128">
      <w:pPr>
        <w:ind w:firstLine="680"/>
        <w:jc w:val="both"/>
        <w:rPr>
          <w:sz w:val="27"/>
          <w:szCs w:val="27"/>
        </w:rPr>
      </w:pPr>
      <w:r w:rsidRPr="00FA1E55">
        <w:rPr>
          <w:sz w:val="27"/>
          <w:szCs w:val="27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34BC3" w:rsidP="00766128">
      <w:pPr>
        <w:ind w:firstLine="680"/>
        <w:jc w:val="both"/>
        <w:rPr>
          <w:sz w:val="27"/>
          <w:szCs w:val="27"/>
        </w:rPr>
      </w:pPr>
      <w:r w:rsidRPr="00FA1E55">
        <w:rPr>
          <w:sz w:val="27"/>
          <w:szCs w:val="27"/>
        </w:rPr>
        <w:t xml:space="preserve">Решение может быть обжаловано в </w:t>
      </w:r>
      <w:r w:rsidRPr="00FA1E55">
        <w:rPr>
          <w:sz w:val="27"/>
          <w:szCs w:val="27"/>
        </w:rPr>
        <w:t>Сургутский</w:t>
      </w:r>
      <w:r w:rsidRPr="00FA1E55">
        <w:rPr>
          <w:sz w:val="27"/>
          <w:szCs w:val="27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через мирового судью судебного участка № 13 </w:t>
      </w:r>
      <w:r w:rsidRPr="00FA1E55">
        <w:rPr>
          <w:sz w:val="27"/>
          <w:szCs w:val="27"/>
        </w:rPr>
        <w:t>Сургутского</w:t>
      </w:r>
      <w:r w:rsidRPr="00FA1E55">
        <w:rPr>
          <w:sz w:val="27"/>
          <w:szCs w:val="27"/>
        </w:rPr>
        <w:t xml:space="preserve"> судебного района города окружного значения Сургута.</w:t>
      </w:r>
    </w:p>
    <w:p w:rsidR="00FA1E55" w:rsidRPr="00FA1E55" w:rsidP="00766128">
      <w:pPr>
        <w:ind w:firstLine="680"/>
        <w:jc w:val="both"/>
        <w:rPr>
          <w:sz w:val="27"/>
          <w:szCs w:val="27"/>
        </w:rPr>
      </w:pPr>
    </w:p>
    <w:p w:rsidR="00B34BC3" w:rsidRPr="00FA1E55" w:rsidP="00B34BC3">
      <w:pPr>
        <w:suppressAutoHyphens/>
        <w:jc w:val="both"/>
        <w:rPr>
          <w:sz w:val="27"/>
          <w:szCs w:val="27"/>
        </w:rPr>
      </w:pPr>
      <w:r w:rsidRPr="00FA1E55">
        <w:rPr>
          <w:sz w:val="27"/>
          <w:szCs w:val="27"/>
        </w:rPr>
        <w:t>Мировой судья</w:t>
      </w:r>
      <w:r w:rsidRPr="00FA1E55">
        <w:rPr>
          <w:sz w:val="27"/>
          <w:szCs w:val="27"/>
        </w:rPr>
        <w:tab/>
      </w:r>
      <w:r w:rsidRPr="00FA1E55">
        <w:rPr>
          <w:sz w:val="27"/>
          <w:szCs w:val="27"/>
        </w:rPr>
        <w:tab/>
      </w:r>
      <w:r w:rsidRPr="00FA1E55">
        <w:rPr>
          <w:sz w:val="27"/>
          <w:szCs w:val="27"/>
        </w:rPr>
        <w:tab/>
      </w:r>
      <w:r w:rsidRPr="00FA1E55">
        <w:rPr>
          <w:sz w:val="27"/>
          <w:szCs w:val="27"/>
        </w:rPr>
        <w:tab/>
      </w:r>
      <w:r w:rsidRPr="00FA1E55">
        <w:rPr>
          <w:sz w:val="27"/>
          <w:szCs w:val="27"/>
        </w:rPr>
        <w:tab/>
      </w:r>
      <w:r w:rsidRPr="00FA1E55">
        <w:rPr>
          <w:sz w:val="27"/>
          <w:szCs w:val="27"/>
        </w:rPr>
        <w:tab/>
        <w:t xml:space="preserve">                      Д.Б. Айткулова</w:t>
      </w:r>
    </w:p>
    <w:p w:rsidR="00B34BC3" w:rsidRPr="00FA1E55" w:rsidP="00B34BC3">
      <w:pPr>
        <w:rPr>
          <w:sz w:val="27"/>
          <w:szCs w:val="27"/>
        </w:rPr>
      </w:pPr>
      <w:r w:rsidRPr="00FA1E55">
        <w:rPr>
          <w:sz w:val="27"/>
          <w:szCs w:val="27"/>
        </w:rPr>
        <w:t>Копия верна</w:t>
      </w:r>
    </w:p>
    <w:p w:rsidR="00B34BC3" w:rsidRPr="00FA1E55" w:rsidP="00B34BC3">
      <w:pPr>
        <w:rPr>
          <w:sz w:val="27"/>
          <w:szCs w:val="27"/>
        </w:rPr>
      </w:pPr>
      <w:r w:rsidRPr="00FA1E55">
        <w:rPr>
          <w:sz w:val="27"/>
          <w:szCs w:val="27"/>
        </w:rPr>
        <w:t>Мировой судья</w:t>
      </w:r>
      <w:r w:rsidRPr="00FA1E55">
        <w:rPr>
          <w:sz w:val="27"/>
          <w:szCs w:val="27"/>
        </w:rPr>
        <w:tab/>
      </w:r>
      <w:r w:rsidRPr="00FA1E55">
        <w:rPr>
          <w:sz w:val="27"/>
          <w:szCs w:val="27"/>
        </w:rPr>
        <w:tab/>
      </w:r>
      <w:r w:rsidRPr="00FA1E55">
        <w:rPr>
          <w:sz w:val="27"/>
          <w:szCs w:val="27"/>
        </w:rPr>
        <w:tab/>
      </w:r>
      <w:r w:rsidRPr="00FA1E55">
        <w:rPr>
          <w:sz w:val="27"/>
          <w:szCs w:val="27"/>
        </w:rPr>
        <w:tab/>
      </w:r>
      <w:r w:rsidRPr="00FA1E55">
        <w:rPr>
          <w:sz w:val="27"/>
          <w:szCs w:val="27"/>
        </w:rPr>
        <w:tab/>
        <w:t xml:space="preserve">                                Д.Б. Айткулова</w:t>
      </w:r>
    </w:p>
    <w:p w:rsidR="00B34BC3" w:rsidRPr="00FA1E55" w:rsidP="00B34BC3">
      <w:pPr>
        <w:rPr>
          <w:sz w:val="18"/>
          <w:szCs w:val="18"/>
        </w:rPr>
      </w:pPr>
      <w:r w:rsidRPr="00FA1E55">
        <w:rPr>
          <w:sz w:val="18"/>
          <w:szCs w:val="18"/>
        </w:rPr>
        <w:t>22 октября</w:t>
      </w:r>
      <w:r w:rsidRPr="00FA1E55">
        <w:rPr>
          <w:sz w:val="18"/>
          <w:szCs w:val="18"/>
        </w:rPr>
        <w:t xml:space="preserve"> 202</w:t>
      </w:r>
      <w:r w:rsidRPr="00FA1E55" w:rsidR="00110B91">
        <w:rPr>
          <w:sz w:val="18"/>
          <w:szCs w:val="18"/>
        </w:rPr>
        <w:t>4</w:t>
      </w:r>
      <w:r w:rsidRPr="00FA1E55">
        <w:rPr>
          <w:sz w:val="18"/>
          <w:szCs w:val="18"/>
        </w:rPr>
        <w:t xml:space="preserve"> года </w:t>
      </w:r>
    </w:p>
    <w:p w:rsidR="00B34BC3" w:rsidRPr="00FA1E55" w:rsidP="00B34BC3">
      <w:pPr>
        <w:rPr>
          <w:sz w:val="18"/>
          <w:szCs w:val="18"/>
        </w:rPr>
      </w:pPr>
      <w:r w:rsidRPr="00FA1E55">
        <w:rPr>
          <w:sz w:val="18"/>
          <w:szCs w:val="18"/>
        </w:rPr>
        <w:t>Подлинный документ хранится в деле № 02-</w:t>
      </w:r>
      <w:r w:rsidRPr="00FA1E55" w:rsidR="00156553">
        <w:rPr>
          <w:sz w:val="18"/>
          <w:szCs w:val="18"/>
        </w:rPr>
        <w:t>6371</w:t>
      </w:r>
      <w:r w:rsidRPr="00FA1E55" w:rsidR="00BC34AE">
        <w:rPr>
          <w:sz w:val="18"/>
          <w:szCs w:val="18"/>
        </w:rPr>
        <w:t>/2613/202</w:t>
      </w:r>
      <w:r w:rsidRPr="00FA1E55" w:rsidR="00110B91">
        <w:rPr>
          <w:sz w:val="18"/>
          <w:szCs w:val="18"/>
        </w:rPr>
        <w:t>4</w:t>
      </w:r>
    </w:p>
    <w:p w:rsidR="00ED0A79" w:rsidRPr="00FA1E55" w:rsidP="00134A37">
      <w:pPr>
        <w:rPr>
          <w:sz w:val="18"/>
          <w:szCs w:val="18"/>
        </w:rPr>
      </w:pPr>
      <w:r w:rsidRPr="00FA1E55">
        <w:rPr>
          <w:sz w:val="18"/>
          <w:szCs w:val="18"/>
        </w:rPr>
        <w:t xml:space="preserve">Судебный акт не вступил в законную силу по состоянию на </w:t>
      </w:r>
      <w:r w:rsidRPr="00FA1E55" w:rsidR="00156553">
        <w:rPr>
          <w:sz w:val="18"/>
          <w:szCs w:val="18"/>
        </w:rPr>
        <w:t>22 октября</w:t>
      </w:r>
      <w:r w:rsidRPr="00FA1E55" w:rsidR="00BC34AE">
        <w:rPr>
          <w:sz w:val="18"/>
          <w:szCs w:val="18"/>
        </w:rPr>
        <w:t xml:space="preserve"> 202</w:t>
      </w:r>
      <w:r w:rsidRPr="00FA1E55" w:rsidR="00110B91">
        <w:rPr>
          <w:sz w:val="18"/>
          <w:szCs w:val="18"/>
        </w:rPr>
        <w:t>4</w:t>
      </w:r>
      <w:r w:rsidRPr="00FA1E55">
        <w:rPr>
          <w:sz w:val="18"/>
          <w:szCs w:val="18"/>
        </w:rPr>
        <w:t xml:space="preserve"> года 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35E3A"/>
    <w:rsid w:val="00086672"/>
    <w:rsid w:val="00093380"/>
    <w:rsid w:val="000944D5"/>
    <w:rsid w:val="00097A34"/>
    <w:rsid w:val="000A11D0"/>
    <w:rsid w:val="000A28AC"/>
    <w:rsid w:val="000A3457"/>
    <w:rsid w:val="000A45A7"/>
    <w:rsid w:val="000A47B1"/>
    <w:rsid w:val="000D241C"/>
    <w:rsid w:val="000E664B"/>
    <w:rsid w:val="000F0916"/>
    <w:rsid w:val="000F7989"/>
    <w:rsid w:val="00110B91"/>
    <w:rsid w:val="00113DC6"/>
    <w:rsid w:val="00134A37"/>
    <w:rsid w:val="00153A2B"/>
    <w:rsid w:val="00156553"/>
    <w:rsid w:val="00166B61"/>
    <w:rsid w:val="00172840"/>
    <w:rsid w:val="00197FCE"/>
    <w:rsid w:val="001A5FA9"/>
    <w:rsid w:val="001F2B3D"/>
    <w:rsid w:val="001F3A3C"/>
    <w:rsid w:val="00207961"/>
    <w:rsid w:val="00211D3C"/>
    <w:rsid w:val="00241631"/>
    <w:rsid w:val="002428D7"/>
    <w:rsid w:val="002470BE"/>
    <w:rsid w:val="0025772E"/>
    <w:rsid w:val="002749D0"/>
    <w:rsid w:val="00275812"/>
    <w:rsid w:val="002A212B"/>
    <w:rsid w:val="002A71E9"/>
    <w:rsid w:val="002B38DC"/>
    <w:rsid w:val="002B5B7F"/>
    <w:rsid w:val="002C256C"/>
    <w:rsid w:val="002D07E6"/>
    <w:rsid w:val="002D356D"/>
    <w:rsid w:val="002F6E8A"/>
    <w:rsid w:val="003031F8"/>
    <w:rsid w:val="00323AA9"/>
    <w:rsid w:val="0034272E"/>
    <w:rsid w:val="003470F8"/>
    <w:rsid w:val="00370417"/>
    <w:rsid w:val="00396232"/>
    <w:rsid w:val="003C6B41"/>
    <w:rsid w:val="003D11CD"/>
    <w:rsid w:val="003D1EE0"/>
    <w:rsid w:val="003D2C3B"/>
    <w:rsid w:val="00402F8D"/>
    <w:rsid w:val="0041132D"/>
    <w:rsid w:val="0041664A"/>
    <w:rsid w:val="00431E00"/>
    <w:rsid w:val="004422BD"/>
    <w:rsid w:val="004422E9"/>
    <w:rsid w:val="004511E2"/>
    <w:rsid w:val="00476AC4"/>
    <w:rsid w:val="00486F65"/>
    <w:rsid w:val="004A38D5"/>
    <w:rsid w:val="004B0163"/>
    <w:rsid w:val="004C3E16"/>
    <w:rsid w:val="004D3325"/>
    <w:rsid w:val="004D6DE2"/>
    <w:rsid w:val="00516B54"/>
    <w:rsid w:val="00530A06"/>
    <w:rsid w:val="00532F94"/>
    <w:rsid w:val="005415EB"/>
    <w:rsid w:val="0054461C"/>
    <w:rsid w:val="005466E1"/>
    <w:rsid w:val="0056788F"/>
    <w:rsid w:val="00576F5A"/>
    <w:rsid w:val="00584FE2"/>
    <w:rsid w:val="0058668D"/>
    <w:rsid w:val="005920B0"/>
    <w:rsid w:val="005946B8"/>
    <w:rsid w:val="005D065A"/>
    <w:rsid w:val="006058F4"/>
    <w:rsid w:val="00607D13"/>
    <w:rsid w:val="00614EA6"/>
    <w:rsid w:val="00621C57"/>
    <w:rsid w:val="00631F8D"/>
    <w:rsid w:val="006331E3"/>
    <w:rsid w:val="0063322C"/>
    <w:rsid w:val="00651F68"/>
    <w:rsid w:val="0068144C"/>
    <w:rsid w:val="00692706"/>
    <w:rsid w:val="006A2FD4"/>
    <w:rsid w:val="006B368C"/>
    <w:rsid w:val="006D2A51"/>
    <w:rsid w:val="006D6DE4"/>
    <w:rsid w:val="006E35D7"/>
    <w:rsid w:val="006F220C"/>
    <w:rsid w:val="00702F1B"/>
    <w:rsid w:val="00705138"/>
    <w:rsid w:val="0071240F"/>
    <w:rsid w:val="00715538"/>
    <w:rsid w:val="00717EEC"/>
    <w:rsid w:val="0072293B"/>
    <w:rsid w:val="007432DE"/>
    <w:rsid w:val="00754B91"/>
    <w:rsid w:val="0075632F"/>
    <w:rsid w:val="007570F5"/>
    <w:rsid w:val="00766128"/>
    <w:rsid w:val="00780C43"/>
    <w:rsid w:val="00781C06"/>
    <w:rsid w:val="007B04CD"/>
    <w:rsid w:val="007D1A54"/>
    <w:rsid w:val="008147F5"/>
    <w:rsid w:val="008243CE"/>
    <w:rsid w:val="0084582B"/>
    <w:rsid w:val="00866305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84FF6"/>
    <w:rsid w:val="00991E22"/>
    <w:rsid w:val="009C5616"/>
    <w:rsid w:val="009D391C"/>
    <w:rsid w:val="009D4C42"/>
    <w:rsid w:val="00A01710"/>
    <w:rsid w:val="00A02EAA"/>
    <w:rsid w:val="00A11D03"/>
    <w:rsid w:val="00A14DB1"/>
    <w:rsid w:val="00A4322E"/>
    <w:rsid w:val="00A91075"/>
    <w:rsid w:val="00AB5F4A"/>
    <w:rsid w:val="00AC0378"/>
    <w:rsid w:val="00AC1B67"/>
    <w:rsid w:val="00AC4626"/>
    <w:rsid w:val="00AF2AFA"/>
    <w:rsid w:val="00B05EBE"/>
    <w:rsid w:val="00B06B37"/>
    <w:rsid w:val="00B07E61"/>
    <w:rsid w:val="00B17134"/>
    <w:rsid w:val="00B1776B"/>
    <w:rsid w:val="00B24373"/>
    <w:rsid w:val="00B3272A"/>
    <w:rsid w:val="00B34BC3"/>
    <w:rsid w:val="00B46D85"/>
    <w:rsid w:val="00B5445D"/>
    <w:rsid w:val="00B83CE2"/>
    <w:rsid w:val="00B921AF"/>
    <w:rsid w:val="00B928EC"/>
    <w:rsid w:val="00BA77E5"/>
    <w:rsid w:val="00BC2E59"/>
    <w:rsid w:val="00BC34AE"/>
    <w:rsid w:val="00BD3407"/>
    <w:rsid w:val="00C056A0"/>
    <w:rsid w:val="00C1157C"/>
    <w:rsid w:val="00C34040"/>
    <w:rsid w:val="00C517C5"/>
    <w:rsid w:val="00C64E22"/>
    <w:rsid w:val="00C75973"/>
    <w:rsid w:val="00CB3181"/>
    <w:rsid w:val="00CD3196"/>
    <w:rsid w:val="00CF0A9B"/>
    <w:rsid w:val="00D05236"/>
    <w:rsid w:val="00D142C3"/>
    <w:rsid w:val="00D17F2B"/>
    <w:rsid w:val="00D31D39"/>
    <w:rsid w:val="00D63078"/>
    <w:rsid w:val="00D64649"/>
    <w:rsid w:val="00D65F02"/>
    <w:rsid w:val="00D844ED"/>
    <w:rsid w:val="00DA3652"/>
    <w:rsid w:val="00DA6E30"/>
    <w:rsid w:val="00DE01F2"/>
    <w:rsid w:val="00DE768E"/>
    <w:rsid w:val="00DF17C6"/>
    <w:rsid w:val="00DF199D"/>
    <w:rsid w:val="00E12323"/>
    <w:rsid w:val="00E25FB7"/>
    <w:rsid w:val="00E34E9E"/>
    <w:rsid w:val="00E40710"/>
    <w:rsid w:val="00E70851"/>
    <w:rsid w:val="00E94601"/>
    <w:rsid w:val="00EA2E1B"/>
    <w:rsid w:val="00ED0A79"/>
    <w:rsid w:val="00EE432C"/>
    <w:rsid w:val="00EE4E30"/>
    <w:rsid w:val="00F00F94"/>
    <w:rsid w:val="00F31A05"/>
    <w:rsid w:val="00F56402"/>
    <w:rsid w:val="00F64260"/>
    <w:rsid w:val="00F729CC"/>
    <w:rsid w:val="00F82286"/>
    <w:rsid w:val="00F95152"/>
    <w:rsid w:val="00FA1E55"/>
    <w:rsid w:val="00FA34FD"/>
    <w:rsid w:val="00FF1A4B"/>
    <w:rsid w:val="00FF1FDE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0C0E5A8-C894-46D3-9C53-5DF38062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